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Брянская  область  Унечский муниципальный район</w:t>
      </w:r>
    </w:p>
    <w:p w:rsidR="00FC2828" w:rsidRPr="00D45839" w:rsidRDefault="00674DDB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Павловское</w:t>
      </w:r>
      <w:r w:rsidR="00FC2828"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FC2828" w:rsidRPr="00D45839" w:rsidRDefault="00674DDB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Павловский</w:t>
      </w:r>
      <w:r w:rsidR="00FC2828" w:rsidRPr="00D45839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FC2828" w:rsidRPr="00D45839" w:rsidRDefault="00FC2828" w:rsidP="00FC282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FC2828" w:rsidRPr="00D45839" w:rsidRDefault="00FC2828" w:rsidP="00FC2828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D45839">
        <w:rPr>
          <w:rFonts w:ascii="Times New Roman" w:hAnsi="Times New Roman"/>
          <w:b/>
          <w:sz w:val="32"/>
          <w:szCs w:val="32"/>
        </w:rPr>
        <w:t xml:space="preserve">   </w:t>
      </w:r>
      <w:proofErr w:type="gramStart"/>
      <w:r w:rsidRPr="00D45839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D45839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FC2828" w:rsidRPr="00D45839" w:rsidRDefault="00FC2828" w:rsidP="00FC2828">
      <w:pPr>
        <w:spacing w:line="240" w:lineRule="auto"/>
        <w:rPr>
          <w:rFonts w:ascii="Times New Roman" w:hAnsi="Times New Roman"/>
        </w:rPr>
      </w:pPr>
    </w:p>
    <w:p w:rsidR="00FC2828" w:rsidRPr="00260225" w:rsidRDefault="00374D60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от  23.01.</w:t>
      </w:r>
      <w:r w:rsidR="00FC2828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5</w:t>
      </w:r>
      <w:r w:rsidR="00FC2828">
        <w:rPr>
          <w:rFonts w:ascii="Times New Roman" w:hAnsi="Times New Roman"/>
        </w:rPr>
        <w:t xml:space="preserve">г.    </w:t>
      </w:r>
      <w:r w:rsidR="00FC2828" w:rsidRPr="001C3395">
        <w:rPr>
          <w:rFonts w:ascii="Times New Roman" w:hAnsi="Times New Roman"/>
          <w:color w:val="000000"/>
        </w:rPr>
        <w:t xml:space="preserve">№ </w:t>
      </w:r>
      <w:r w:rsidR="00D536EA">
        <w:rPr>
          <w:rFonts w:ascii="Times New Roman" w:hAnsi="Times New Roman"/>
          <w:color w:val="000000"/>
        </w:rPr>
        <w:t>5</w:t>
      </w:r>
      <w:r w:rsidR="00FC2828">
        <w:rPr>
          <w:rFonts w:ascii="Times New Roman" w:hAnsi="Times New Roman"/>
          <w:color w:val="000000"/>
        </w:rPr>
        <w:t>-</w:t>
      </w:r>
      <w:r w:rsidR="00D536EA">
        <w:rPr>
          <w:rFonts w:ascii="Times New Roman" w:hAnsi="Times New Roman"/>
          <w:color w:val="000000"/>
        </w:rPr>
        <w:t>31</w:t>
      </w:r>
    </w:p>
    <w:p w:rsidR="00FC2828" w:rsidRPr="00A24C07" w:rsidRDefault="00674DDB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.П</w:t>
      </w:r>
      <w:proofErr w:type="gramEnd"/>
      <w:r>
        <w:rPr>
          <w:rFonts w:ascii="Times New Roman" w:hAnsi="Times New Roman"/>
        </w:rPr>
        <w:t>авловка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 w:rsidRPr="00BC07CE">
        <w:rPr>
          <w:rFonts w:ascii="Times New Roman" w:hAnsi="Times New Roman"/>
        </w:rPr>
        <w:t>О порядке  участия</w:t>
      </w:r>
      <w:r>
        <w:rPr>
          <w:rFonts w:ascii="Times New Roman" w:hAnsi="Times New Roman"/>
        </w:rPr>
        <w:t xml:space="preserve"> населения в публичных слушаниях 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 учету предложений граждан по проекту изменений и 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дополнений в Устав муниципального образования</w:t>
      </w:r>
    </w:p>
    <w:p w:rsidR="00FC2828" w:rsidRDefault="00674DDB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Павловское сельское поселение </w:t>
      </w:r>
      <w:r w:rsidR="00FC2828">
        <w:rPr>
          <w:rFonts w:ascii="Times New Roman" w:hAnsi="Times New Roman"/>
        </w:rPr>
        <w:t xml:space="preserve"> Унечского </w:t>
      </w:r>
    </w:p>
    <w:p w:rsidR="00FC2828" w:rsidRDefault="00FC2828" w:rsidP="00FC282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 в новой редакции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На основании Федерального закона от 06.10.2003 года № 131 –ФЗ « Об общих принципах организации местного самоуправления в Российской Федерации», </w:t>
      </w:r>
      <w:r w:rsidR="00674DDB">
        <w:rPr>
          <w:rFonts w:ascii="Times New Roman" w:hAnsi="Times New Roman"/>
        </w:rPr>
        <w:t>Павловский</w:t>
      </w:r>
      <w:r>
        <w:rPr>
          <w:rFonts w:ascii="Times New Roman" w:hAnsi="Times New Roman"/>
        </w:rPr>
        <w:t xml:space="preserve"> сельский Совет народных депутатов </w:t>
      </w:r>
    </w:p>
    <w:p w:rsidR="00FC2828" w:rsidRDefault="00FC2828" w:rsidP="00FC282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FC2828" w:rsidRDefault="00FC2828" w:rsidP="00FC2828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Принять порядок участия населения в публичных слушаниях и учету предложений граждан по проекту изменений и дополнений в Устав муниципального образования </w:t>
      </w:r>
      <w:r w:rsidR="00674DDB">
        <w:rPr>
          <w:rFonts w:ascii="Times New Roman" w:hAnsi="Times New Roman"/>
        </w:rPr>
        <w:t>Павловское сельское поселение</w:t>
      </w:r>
      <w:r>
        <w:rPr>
          <w:rFonts w:ascii="Times New Roman" w:hAnsi="Times New Roman"/>
        </w:rPr>
        <w:t xml:space="preserve"> Унечского муниципального района Брянской области в новой редакции</w:t>
      </w:r>
    </w:p>
    <w:p w:rsidR="00FC2828" w:rsidRDefault="00FC2828" w:rsidP="00FC282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Настоящее решение обнародовать согласно  Устава</w:t>
      </w:r>
      <w:r w:rsidR="00D5390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FC2828" w:rsidRDefault="00FC2828" w:rsidP="00FC282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Решение вступает в силу после официального  обнародования.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674DDB" w:rsidP="00FC28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Павловского </w:t>
      </w:r>
      <w:r w:rsidR="00FC2828">
        <w:rPr>
          <w:rFonts w:ascii="Times New Roman" w:hAnsi="Times New Roman"/>
        </w:rPr>
        <w:t xml:space="preserve"> сельского поселения                                         </w:t>
      </w:r>
      <w:r>
        <w:rPr>
          <w:rFonts w:ascii="Times New Roman" w:hAnsi="Times New Roman"/>
        </w:rPr>
        <w:t xml:space="preserve">                     С.Н. Мильчик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674DDB" w:rsidRDefault="00674DDB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№1 </w:t>
      </w:r>
    </w:p>
    <w:p w:rsidR="00FC2828" w:rsidRDefault="00FC2828" w:rsidP="00FC282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решению </w:t>
      </w:r>
      <w:r w:rsidR="00674DDB">
        <w:rPr>
          <w:rFonts w:ascii="Times New Roman" w:hAnsi="Times New Roman"/>
          <w:sz w:val="24"/>
        </w:rPr>
        <w:t>Павловского</w:t>
      </w:r>
      <w:r>
        <w:rPr>
          <w:rFonts w:ascii="Times New Roman" w:hAnsi="Times New Roman"/>
          <w:sz w:val="24"/>
        </w:rPr>
        <w:t xml:space="preserve"> сельского Совета </w:t>
      </w:r>
    </w:p>
    <w:p w:rsidR="00FC2828" w:rsidRPr="00D45839" w:rsidRDefault="00D536EA" w:rsidP="00FC282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народных депутатов от 23 января 2025</w:t>
      </w:r>
      <w:r w:rsidR="00FC2828">
        <w:rPr>
          <w:rFonts w:ascii="Times New Roman" w:hAnsi="Times New Roman"/>
          <w:sz w:val="24"/>
        </w:rPr>
        <w:t xml:space="preserve"> года</w:t>
      </w:r>
      <w:r w:rsidR="00FC2828" w:rsidRPr="00D45839">
        <w:rPr>
          <w:rFonts w:ascii="Times New Roman" w:hAnsi="Times New Roman"/>
          <w:sz w:val="24"/>
        </w:rPr>
        <w:t>. №</w:t>
      </w:r>
      <w:r>
        <w:rPr>
          <w:rFonts w:ascii="Times New Roman" w:hAnsi="Times New Roman"/>
          <w:sz w:val="24"/>
        </w:rPr>
        <w:t>5</w:t>
      </w:r>
      <w:r w:rsidR="00FC2828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31</w:t>
      </w:r>
    </w:p>
    <w:p w:rsidR="00FC2828" w:rsidRPr="00D45839" w:rsidRDefault="00FC2828" w:rsidP="00FC2828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FC2828" w:rsidRPr="00D45839" w:rsidRDefault="00FC2828" w:rsidP="00FC2828">
      <w:pPr>
        <w:jc w:val="center"/>
        <w:rPr>
          <w:rFonts w:ascii="Times New Roman" w:hAnsi="Times New Roman"/>
          <w:b/>
          <w:sz w:val="40"/>
          <w:szCs w:val="40"/>
        </w:rPr>
      </w:pPr>
      <w:r w:rsidRPr="00D45839">
        <w:rPr>
          <w:rFonts w:ascii="Times New Roman" w:hAnsi="Times New Roman"/>
          <w:b/>
          <w:sz w:val="40"/>
          <w:szCs w:val="40"/>
        </w:rPr>
        <w:t>Порядок</w:t>
      </w:r>
    </w:p>
    <w:p w:rsidR="00FC2828" w:rsidRPr="00BD1631" w:rsidRDefault="00FC2828" w:rsidP="00FC2828">
      <w:pPr>
        <w:jc w:val="both"/>
        <w:rPr>
          <w:rFonts w:ascii="Times New Roman" w:hAnsi="Times New Roman"/>
          <w:sz w:val="24"/>
        </w:rPr>
      </w:pPr>
      <w:r w:rsidRPr="00BD1631">
        <w:rPr>
          <w:rFonts w:ascii="Times New Roman" w:hAnsi="Times New Roman"/>
          <w:sz w:val="24"/>
        </w:rPr>
        <w:t xml:space="preserve">участия населения в публичных слушаниях и учета предложений граждан по проекту </w:t>
      </w:r>
      <w:r>
        <w:rPr>
          <w:rFonts w:ascii="Times New Roman" w:hAnsi="Times New Roman"/>
          <w:sz w:val="24"/>
        </w:rPr>
        <w:t>изменений и дополнений в Устав</w:t>
      </w:r>
      <w:r w:rsidRPr="00BD1631">
        <w:rPr>
          <w:rFonts w:ascii="Times New Roman" w:hAnsi="Times New Roman"/>
          <w:sz w:val="24"/>
        </w:rPr>
        <w:t xml:space="preserve"> муниципального образования </w:t>
      </w:r>
      <w:r w:rsidR="00674DDB">
        <w:rPr>
          <w:rFonts w:ascii="Times New Roman" w:hAnsi="Times New Roman"/>
          <w:sz w:val="24"/>
        </w:rPr>
        <w:t>Павловское</w:t>
      </w:r>
      <w:r>
        <w:rPr>
          <w:rFonts w:ascii="Times New Roman" w:hAnsi="Times New Roman"/>
          <w:sz w:val="24"/>
        </w:rPr>
        <w:t xml:space="preserve"> </w:t>
      </w:r>
      <w:r w:rsidR="00674DDB">
        <w:rPr>
          <w:rFonts w:ascii="Times New Roman" w:hAnsi="Times New Roman"/>
          <w:sz w:val="24"/>
        </w:rPr>
        <w:t xml:space="preserve"> сельское поселение</w:t>
      </w:r>
      <w:r w:rsidRPr="00BD163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Унечского муниципального района Брянской области в новой редакции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8"/>
          <w:szCs w:val="28"/>
        </w:rPr>
      </w:pPr>
    </w:p>
    <w:p w:rsidR="00FC2828" w:rsidRPr="00D45839" w:rsidRDefault="00FC2828" w:rsidP="00FC2828">
      <w:pPr>
        <w:jc w:val="both"/>
        <w:rPr>
          <w:rFonts w:ascii="Times New Roman" w:hAnsi="Times New Roman"/>
        </w:rPr>
      </w:pP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 xml:space="preserve">1. Гражданин </w:t>
      </w:r>
      <w:r w:rsidR="00674DDB">
        <w:rPr>
          <w:rFonts w:ascii="Times New Roman" w:hAnsi="Times New Roman"/>
          <w:sz w:val="24"/>
        </w:rPr>
        <w:t>Павловского</w:t>
      </w:r>
      <w:r w:rsidRPr="00D45839">
        <w:rPr>
          <w:rFonts w:ascii="Times New Roman" w:hAnsi="Times New Roman"/>
          <w:sz w:val="24"/>
        </w:rPr>
        <w:t xml:space="preserve"> сельского поселения с момента обнародования до публичного чтения вправе ознакомиться с правовым акто</w:t>
      </w:r>
      <w:r>
        <w:rPr>
          <w:rFonts w:ascii="Times New Roman" w:hAnsi="Times New Roman"/>
          <w:sz w:val="24"/>
        </w:rPr>
        <w:t xml:space="preserve">м «О проекте изменений и дополнений в  Устав муниципального образования </w:t>
      </w:r>
      <w:r w:rsidR="00674DDB">
        <w:rPr>
          <w:rFonts w:ascii="Times New Roman" w:hAnsi="Times New Roman"/>
          <w:sz w:val="24"/>
        </w:rPr>
        <w:t>Павловское</w:t>
      </w:r>
      <w:r>
        <w:rPr>
          <w:rFonts w:ascii="Times New Roman" w:hAnsi="Times New Roman"/>
          <w:sz w:val="24"/>
        </w:rPr>
        <w:t xml:space="preserve"> сельское поселение Унечского муниципального района Брянской области в новой редакции</w:t>
      </w:r>
      <w:r w:rsidRPr="00D45839">
        <w:rPr>
          <w:rFonts w:ascii="Times New Roman" w:hAnsi="Times New Roman"/>
          <w:sz w:val="24"/>
        </w:rPr>
        <w:t xml:space="preserve"> и представить св</w:t>
      </w:r>
      <w:r>
        <w:rPr>
          <w:rFonts w:ascii="Times New Roman" w:hAnsi="Times New Roman"/>
          <w:sz w:val="24"/>
        </w:rPr>
        <w:t>ои предложения по проекту изменений и дополнений в Устав</w:t>
      </w:r>
      <w:r w:rsidRPr="00D45839">
        <w:rPr>
          <w:rFonts w:ascii="Times New Roman" w:hAnsi="Times New Roman"/>
          <w:sz w:val="24"/>
        </w:rPr>
        <w:t>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2. Гражданин оформляет свои предложения в письменном виде за своей подписью с указанием адреса места житель</w:t>
      </w:r>
      <w:r>
        <w:rPr>
          <w:rFonts w:ascii="Times New Roman" w:hAnsi="Times New Roman"/>
          <w:sz w:val="24"/>
        </w:rPr>
        <w:t xml:space="preserve">ства  и направляет в </w:t>
      </w:r>
      <w:r w:rsidR="00674DDB">
        <w:rPr>
          <w:rFonts w:ascii="Times New Roman" w:hAnsi="Times New Roman"/>
          <w:sz w:val="24"/>
        </w:rPr>
        <w:t>Павловский</w:t>
      </w:r>
      <w:r w:rsidRPr="00D45839">
        <w:rPr>
          <w:rFonts w:ascii="Times New Roman" w:hAnsi="Times New Roman"/>
          <w:sz w:val="24"/>
        </w:rPr>
        <w:t xml:space="preserve"> сельский Совет народных депутатов по адресу: Брянская обл</w:t>
      </w:r>
      <w:r w:rsidR="00674DDB">
        <w:rPr>
          <w:rFonts w:ascii="Times New Roman" w:hAnsi="Times New Roman"/>
          <w:sz w:val="24"/>
        </w:rPr>
        <w:t>асть, Унечский район, с. Павловка, улица Школьная</w:t>
      </w:r>
      <w:proofErr w:type="gramStart"/>
      <w:r w:rsidR="00674DDB">
        <w:rPr>
          <w:rFonts w:ascii="Times New Roman" w:hAnsi="Times New Roman"/>
          <w:sz w:val="24"/>
        </w:rPr>
        <w:t xml:space="preserve"> ,</w:t>
      </w:r>
      <w:proofErr w:type="gramEnd"/>
      <w:r w:rsidR="00674DDB">
        <w:rPr>
          <w:rFonts w:ascii="Times New Roman" w:hAnsi="Times New Roman"/>
          <w:sz w:val="24"/>
        </w:rPr>
        <w:t xml:space="preserve"> д.1</w:t>
      </w:r>
      <w:r w:rsidRPr="00D45839">
        <w:rPr>
          <w:rFonts w:ascii="Times New Roman" w:hAnsi="Times New Roman"/>
          <w:sz w:val="24"/>
        </w:rPr>
        <w:t>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3. Поступившие предложени</w:t>
      </w:r>
      <w:r>
        <w:rPr>
          <w:rFonts w:ascii="Times New Roman" w:hAnsi="Times New Roman"/>
          <w:sz w:val="24"/>
        </w:rPr>
        <w:t xml:space="preserve">я по проекту изменений и дополнений в  Устав муниципального образования </w:t>
      </w:r>
      <w:r w:rsidR="00674DDB">
        <w:rPr>
          <w:rFonts w:ascii="Times New Roman" w:hAnsi="Times New Roman"/>
          <w:sz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 xml:space="preserve"> Унечского муниципального района Брянской области</w:t>
      </w:r>
      <w:r w:rsidRPr="00D458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новой редакции </w:t>
      </w:r>
      <w:r w:rsidRPr="00D45839">
        <w:rPr>
          <w:rFonts w:ascii="Times New Roman" w:hAnsi="Times New Roman"/>
          <w:sz w:val="24"/>
        </w:rPr>
        <w:t>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</w:t>
      </w:r>
      <w:r>
        <w:rPr>
          <w:rFonts w:ascii="Times New Roman" w:hAnsi="Times New Roman"/>
          <w:sz w:val="24"/>
        </w:rPr>
        <w:t xml:space="preserve">мирует на заседании </w:t>
      </w:r>
      <w:r w:rsidR="00674DDB">
        <w:rPr>
          <w:rFonts w:ascii="Times New Roman" w:hAnsi="Times New Roman"/>
          <w:sz w:val="24"/>
        </w:rPr>
        <w:t>Павловского</w:t>
      </w:r>
      <w:r w:rsidRPr="00D45839">
        <w:rPr>
          <w:rFonts w:ascii="Times New Roman" w:hAnsi="Times New Roman"/>
          <w:sz w:val="24"/>
        </w:rPr>
        <w:t xml:space="preserve"> сельского Совета народных депутатов.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4. В случае отклонения предложений гражданина, сельский Совет народных депутатов в 5-</w:t>
      </w:r>
      <w:r>
        <w:rPr>
          <w:rFonts w:ascii="Times New Roman" w:hAnsi="Times New Roman"/>
          <w:sz w:val="24"/>
        </w:rPr>
        <w:t xml:space="preserve">ти </w:t>
      </w:r>
      <w:r w:rsidRPr="00D45839">
        <w:rPr>
          <w:rFonts w:ascii="Times New Roman" w:hAnsi="Times New Roman"/>
          <w:sz w:val="24"/>
        </w:rPr>
        <w:t xml:space="preserve"> </w:t>
      </w:r>
      <w:proofErr w:type="spellStart"/>
      <w:r w:rsidRPr="00D45839">
        <w:rPr>
          <w:rFonts w:ascii="Times New Roman" w:hAnsi="Times New Roman"/>
          <w:sz w:val="24"/>
        </w:rPr>
        <w:t>дневный</w:t>
      </w:r>
      <w:proofErr w:type="spellEnd"/>
      <w:r w:rsidRPr="00D45839">
        <w:rPr>
          <w:rFonts w:ascii="Times New Roman" w:hAnsi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FC2828" w:rsidRDefault="00FC2828" w:rsidP="00FC2828"/>
    <w:p w:rsidR="00FC2828" w:rsidRDefault="00FC2828" w:rsidP="00FC2828">
      <w:pPr>
        <w:rPr>
          <w:rFonts w:ascii="Times New Roman" w:hAnsi="Times New Roman"/>
        </w:rPr>
      </w:pPr>
    </w:p>
    <w:p w:rsidR="00FC2828" w:rsidRPr="00BC07CE" w:rsidRDefault="00FC2828" w:rsidP="00FC2828">
      <w:pPr>
        <w:rPr>
          <w:rFonts w:ascii="Times New Roman" w:hAnsi="Times New Roman"/>
        </w:rPr>
      </w:pPr>
    </w:p>
    <w:p w:rsidR="00D457DE" w:rsidRDefault="00D457DE"/>
    <w:sectPr w:rsidR="00D457DE" w:rsidSect="00284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82DBE"/>
    <w:multiLevelType w:val="hybridMultilevel"/>
    <w:tmpl w:val="05AE3166"/>
    <w:lvl w:ilvl="0" w:tplc="7898F9E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828"/>
    <w:rsid w:val="000A73CA"/>
    <w:rsid w:val="000B334E"/>
    <w:rsid w:val="00284AE9"/>
    <w:rsid w:val="00374D60"/>
    <w:rsid w:val="004B48D0"/>
    <w:rsid w:val="005431F6"/>
    <w:rsid w:val="00674DDB"/>
    <w:rsid w:val="006D6DEC"/>
    <w:rsid w:val="008C676E"/>
    <w:rsid w:val="00AC5D19"/>
    <w:rsid w:val="00B8520E"/>
    <w:rsid w:val="00D457DE"/>
    <w:rsid w:val="00D536EA"/>
    <w:rsid w:val="00D5390C"/>
    <w:rsid w:val="00DC5338"/>
    <w:rsid w:val="00FC2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6</cp:revision>
  <dcterms:created xsi:type="dcterms:W3CDTF">2021-06-24T08:42:00Z</dcterms:created>
  <dcterms:modified xsi:type="dcterms:W3CDTF">2025-02-27T13:49:00Z</dcterms:modified>
</cp:coreProperties>
</file>